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D2E" w:rsidRPr="007370BE" w:rsidRDefault="00447D2E" w:rsidP="0017021B">
      <w:pPr>
        <w:pStyle w:val="Title"/>
        <w:jc w:val="center"/>
      </w:pPr>
      <w:r w:rsidRPr="007370BE">
        <w:t>Fake News Education</w:t>
      </w:r>
    </w:p>
    <w:p w:rsidR="002723FB" w:rsidRPr="007370BE" w:rsidRDefault="00447D2E">
      <w:pPr>
        <w:rPr>
          <w:sz w:val="24"/>
          <w:szCs w:val="24"/>
        </w:rPr>
      </w:pPr>
      <w:r w:rsidRPr="007370BE">
        <w:rPr>
          <w:sz w:val="24"/>
          <w:szCs w:val="24"/>
        </w:rPr>
        <w:t>After completing “Fake News” and “Facebook will now teach…” you are going to create an informational tool on how to spot fake news yourself.</w:t>
      </w:r>
    </w:p>
    <w:p w:rsidR="00447D2E" w:rsidRPr="007370BE" w:rsidRDefault="00447D2E">
      <w:pPr>
        <w:rPr>
          <w:sz w:val="24"/>
          <w:szCs w:val="24"/>
        </w:rPr>
      </w:pPr>
      <w:r w:rsidRPr="007370BE">
        <w:rPr>
          <w:sz w:val="24"/>
          <w:szCs w:val="24"/>
        </w:rPr>
        <w:t>You must:</w:t>
      </w:r>
    </w:p>
    <w:p w:rsidR="00447D2E" w:rsidRPr="007370BE" w:rsidRDefault="00447D2E" w:rsidP="00447D2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370BE">
        <w:rPr>
          <w:sz w:val="24"/>
          <w:szCs w:val="24"/>
        </w:rPr>
        <w:t>Give at least five tips in spotting fake news</w:t>
      </w:r>
    </w:p>
    <w:p w:rsidR="00447D2E" w:rsidRPr="007370BE" w:rsidRDefault="00447D2E" w:rsidP="00447D2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370BE">
        <w:rPr>
          <w:sz w:val="24"/>
          <w:szCs w:val="24"/>
        </w:rPr>
        <w:t xml:space="preserve">A detailed explanation as to </w:t>
      </w:r>
      <w:r w:rsidRPr="007370BE">
        <w:rPr>
          <w:b/>
          <w:sz w:val="24"/>
          <w:szCs w:val="24"/>
        </w:rPr>
        <w:t>why</w:t>
      </w:r>
      <w:r w:rsidRPr="007370BE">
        <w:rPr>
          <w:sz w:val="24"/>
          <w:szCs w:val="24"/>
        </w:rPr>
        <w:t xml:space="preserve"> spotting fake news is so important</w:t>
      </w:r>
    </w:p>
    <w:p w:rsidR="00447D2E" w:rsidRPr="007370BE" w:rsidRDefault="00447D2E" w:rsidP="00447D2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370BE">
        <w:rPr>
          <w:sz w:val="24"/>
          <w:szCs w:val="24"/>
        </w:rPr>
        <w:t>Have a written component to your presentation (</w:t>
      </w:r>
      <w:proofErr w:type="spellStart"/>
      <w:r w:rsidRPr="007370BE">
        <w:rPr>
          <w:sz w:val="24"/>
          <w:szCs w:val="24"/>
        </w:rPr>
        <w:t>ie</w:t>
      </w:r>
      <w:proofErr w:type="spellEnd"/>
      <w:r w:rsidRPr="007370BE">
        <w:rPr>
          <w:sz w:val="24"/>
          <w:szCs w:val="24"/>
        </w:rPr>
        <w:t>. If you are doing a video or a voice recording, you must submit a script. This will be marked.)</w:t>
      </w:r>
    </w:p>
    <w:p w:rsidR="00447D2E" w:rsidRPr="007370BE" w:rsidRDefault="00447D2E" w:rsidP="00447D2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370BE">
        <w:rPr>
          <w:sz w:val="24"/>
          <w:szCs w:val="24"/>
        </w:rPr>
        <w:t>A list of sources – at least 3 AMAZING sources</w:t>
      </w:r>
      <w:r w:rsidR="007370BE" w:rsidRPr="007370BE">
        <w:rPr>
          <w:sz w:val="24"/>
          <w:szCs w:val="24"/>
        </w:rPr>
        <w:t xml:space="preserve"> (not including images)</w:t>
      </w:r>
    </w:p>
    <w:p w:rsidR="00447D2E" w:rsidRPr="007370BE" w:rsidRDefault="007370BE" w:rsidP="00447D2E">
      <w:pPr>
        <w:rPr>
          <w:sz w:val="24"/>
          <w:szCs w:val="24"/>
        </w:rPr>
      </w:pPr>
      <w:r w:rsidRPr="007370BE">
        <w:rPr>
          <w:sz w:val="24"/>
          <w:szCs w:val="24"/>
        </w:rPr>
        <w:t>Ideas/Options to present your work:</w:t>
      </w:r>
    </w:p>
    <w:p w:rsidR="007370BE" w:rsidRPr="007370BE" w:rsidRDefault="007370BE" w:rsidP="007370B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370BE">
        <w:rPr>
          <w:sz w:val="24"/>
          <w:szCs w:val="24"/>
        </w:rPr>
        <w:t>Brochure</w:t>
      </w:r>
    </w:p>
    <w:p w:rsidR="007370BE" w:rsidRDefault="007370BE" w:rsidP="007370BE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7370BE">
        <w:rPr>
          <w:sz w:val="24"/>
          <w:szCs w:val="24"/>
        </w:rPr>
        <w:t>PicCollage</w:t>
      </w:r>
      <w:proofErr w:type="spellEnd"/>
    </w:p>
    <w:p w:rsidR="007370BE" w:rsidRPr="007370BE" w:rsidRDefault="007370BE" w:rsidP="007370B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Poster</w:t>
      </w:r>
    </w:p>
    <w:p w:rsidR="007370BE" w:rsidRPr="007370BE" w:rsidRDefault="007370BE" w:rsidP="007370B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370BE">
        <w:rPr>
          <w:sz w:val="24"/>
          <w:szCs w:val="24"/>
        </w:rPr>
        <w:t>Newspaper/Magazine Article</w:t>
      </w:r>
    </w:p>
    <w:p w:rsidR="007370BE" w:rsidRDefault="007370BE" w:rsidP="007370B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370BE">
        <w:rPr>
          <w:sz w:val="24"/>
          <w:szCs w:val="24"/>
        </w:rPr>
        <w:t>Public Service Announcement</w:t>
      </w:r>
      <w:bookmarkStart w:id="0" w:name="_GoBack"/>
      <w:bookmarkEnd w:id="0"/>
    </w:p>
    <w:p w:rsidR="0017021B" w:rsidRPr="0017021B" w:rsidRDefault="0017021B" w:rsidP="0017021B">
      <w:pPr>
        <w:ind w:left="360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1"/>
        <w:gridCol w:w="1509"/>
        <w:gridCol w:w="1456"/>
      </w:tblGrid>
      <w:tr w:rsidR="007370BE" w:rsidRPr="007370BE" w:rsidTr="007370BE">
        <w:tc>
          <w:tcPr>
            <w:tcW w:w="8051" w:type="dxa"/>
            <w:shd w:val="clear" w:color="auto" w:fill="D9D9D9" w:themeFill="background1" w:themeFillShade="D9"/>
          </w:tcPr>
          <w:p w:rsidR="007370BE" w:rsidRPr="007370BE" w:rsidRDefault="007370BE" w:rsidP="007370BE">
            <w:pPr>
              <w:rPr>
                <w:sz w:val="24"/>
                <w:szCs w:val="24"/>
              </w:rPr>
            </w:pPr>
            <w:r w:rsidRPr="007370BE">
              <w:rPr>
                <w:sz w:val="24"/>
                <w:szCs w:val="24"/>
              </w:rPr>
              <w:t>Marking</w:t>
            </w:r>
          </w:p>
        </w:tc>
        <w:tc>
          <w:tcPr>
            <w:tcW w:w="1509" w:type="dxa"/>
            <w:shd w:val="clear" w:color="auto" w:fill="D9D9D9" w:themeFill="background1" w:themeFillShade="D9"/>
          </w:tcPr>
          <w:p w:rsidR="007370BE" w:rsidRPr="007370BE" w:rsidRDefault="007370BE" w:rsidP="00170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</w:t>
            </w:r>
          </w:p>
        </w:tc>
        <w:tc>
          <w:tcPr>
            <w:tcW w:w="1456" w:type="dxa"/>
            <w:shd w:val="clear" w:color="auto" w:fill="D9D9D9" w:themeFill="background1" w:themeFillShade="D9"/>
          </w:tcPr>
          <w:p w:rsidR="007370BE" w:rsidRPr="007370BE" w:rsidRDefault="007370BE" w:rsidP="00170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Partner</w:t>
            </w:r>
          </w:p>
        </w:tc>
      </w:tr>
      <w:tr w:rsidR="007370BE" w:rsidRPr="007370BE" w:rsidTr="007370BE">
        <w:tc>
          <w:tcPr>
            <w:tcW w:w="8051" w:type="dxa"/>
          </w:tcPr>
          <w:p w:rsidR="007370BE" w:rsidRDefault="007370BE" w:rsidP="007370BE">
            <w:pPr>
              <w:rPr>
                <w:sz w:val="24"/>
                <w:szCs w:val="24"/>
              </w:rPr>
            </w:pPr>
            <w:r w:rsidRPr="007370BE">
              <w:rPr>
                <w:sz w:val="24"/>
                <w:szCs w:val="24"/>
              </w:rPr>
              <w:t>At least five tips for spotting fake news given</w:t>
            </w:r>
          </w:p>
          <w:p w:rsidR="0017021B" w:rsidRPr="0017021B" w:rsidRDefault="0017021B" w:rsidP="0017021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Partner: At least seven tips</w:t>
            </w:r>
          </w:p>
        </w:tc>
        <w:tc>
          <w:tcPr>
            <w:tcW w:w="1509" w:type="dxa"/>
          </w:tcPr>
          <w:p w:rsidR="007370BE" w:rsidRPr="007370BE" w:rsidRDefault="007370BE" w:rsidP="00170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/10</w:t>
            </w:r>
          </w:p>
        </w:tc>
        <w:tc>
          <w:tcPr>
            <w:tcW w:w="1456" w:type="dxa"/>
          </w:tcPr>
          <w:p w:rsidR="007370BE" w:rsidRDefault="0017021B" w:rsidP="00170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/14</w:t>
            </w:r>
          </w:p>
        </w:tc>
      </w:tr>
      <w:tr w:rsidR="007370BE" w:rsidRPr="007370BE" w:rsidTr="007370BE">
        <w:tc>
          <w:tcPr>
            <w:tcW w:w="8051" w:type="dxa"/>
          </w:tcPr>
          <w:p w:rsidR="007370BE" w:rsidRDefault="007370BE" w:rsidP="007370BE">
            <w:pPr>
              <w:rPr>
                <w:sz w:val="24"/>
                <w:szCs w:val="24"/>
              </w:rPr>
            </w:pPr>
            <w:r w:rsidRPr="007370BE">
              <w:rPr>
                <w:sz w:val="24"/>
                <w:szCs w:val="24"/>
              </w:rPr>
              <w:t xml:space="preserve">A detailed explanation as to </w:t>
            </w:r>
            <w:r w:rsidRPr="007370BE">
              <w:rPr>
                <w:b/>
                <w:sz w:val="24"/>
                <w:szCs w:val="24"/>
              </w:rPr>
              <w:t>why</w:t>
            </w:r>
            <w:r w:rsidRPr="007370BE">
              <w:rPr>
                <w:sz w:val="24"/>
                <w:szCs w:val="24"/>
              </w:rPr>
              <w:t xml:space="preserve"> spotting fake news is so important (minimum of five sentences, written or spoken)</w:t>
            </w:r>
          </w:p>
          <w:p w:rsidR="0017021B" w:rsidRPr="0017021B" w:rsidRDefault="0017021B" w:rsidP="0017021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Partner: The explanation has to have more detail 8 to 10 sentences minimum.</w:t>
            </w:r>
          </w:p>
        </w:tc>
        <w:tc>
          <w:tcPr>
            <w:tcW w:w="1509" w:type="dxa"/>
          </w:tcPr>
          <w:p w:rsidR="007370BE" w:rsidRPr="007370BE" w:rsidRDefault="007370BE" w:rsidP="00170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/5</w:t>
            </w:r>
          </w:p>
        </w:tc>
        <w:tc>
          <w:tcPr>
            <w:tcW w:w="1456" w:type="dxa"/>
          </w:tcPr>
          <w:p w:rsidR="007370BE" w:rsidRDefault="007370BE" w:rsidP="00170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/10</w:t>
            </w:r>
          </w:p>
        </w:tc>
      </w:tr>
      <w:tr w:rsidR="007370BE" w:rsidRPr="007370BE" w:rsidTr="007370BE">
        <w:tc>
          <w:tcPr>
            <w:tcW w:w="8051" w:type="dxa"/>
          </w:tcPr>
          <w:p w:rsidR="007370BE" w:rsidRPr="007370BE" w:rsidRDefault="007370BE" w:rsidP="00737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is well-organized in a logical order and appropriate manner</w:t>
            </w:r>
          </w:p>
        </w:tc>
        <w:tc>
          <w:tcPr>
            <w:tcW w:w="1509" w:type="dxa"/>
          </w:tcPr>
          <w:p w:rsidR="007370BE" w:rsidRPr="007370BE" w:rsidRDefault="007370BE" w:rsidP="00170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/5</w:t>
            </w:r>
          </w:p>
        </w:tc>
        <w:tc>
          <w:tcPr>
            <w:tcW w:w="1456" w:type="dxa"/>
          </w:tcPr>
          <w:p w:rsidR="007370BE" w:rsidRDefault="007370BE" w:rsidP="00170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/10</w:t>
            </w:r>
          </w:p>
        </w:tc>
      </w:tr>
      <w:tr w:rsidR="007370BE" w:rsidRPr="007370BE" w:rsidTr="007370BE">
        <w:tc>
          <w:tcPr>
            <w:tcW w:w="8051" w:type="dxa"/>
          </w:tcPr>
          <w:p w:rsidR="007370BE" w:rsidRDefault="007370BE" w:rsidP="007370BE">
            <w:pPr>
              <w:rPr>
                <w:sz w:val="24"/>
                <w:szCs w:val="24"/>
              </w:rPr>
            </w:pPr>
            <w:r w:rsidRPr="007370BE">
              <w:rPr>
                <w:sz w:val="24"/>
                <w:szCs w:val="24"/>
              </w:rPr>
              <w:t>Written part contains no grammar, punctuation, spelling mistakes</w:t>
            </w:r>
          </w:p>
          <w:p w:rsidR="0017021B" w:rsidRPr="0017021B" w:rsidRDefault="0017021B" w:rsidP="0017021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Individual: Contains no more than 2-3 small mistakes that do not affect the ability of the audience to understand the piece.</w:t>
            </w:r>
          </w:p>
        </w:tc>
        <w:tc>
          <w:tcPr>
            <w:tcW w:w="1509" w:type="dxa"/>
          </w:tcPr>
          <w:p w:rsidR="007370BE" w:rsidRPr="007370BE" w:rsidRDefault="007370BE" w:rsidP="00170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/5</w:t>
            </w:r>
          </w:p>
        </w:tc>
        <w:tc>
          <w:tcPr>
            <w:tcW w:w="1456" w:type="dxa"/>
          </w:tcPr>
          <w:p w:rsidR="007370BE" w:rsidRDefault="0017021B" w:rsidP="00170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/5</w:t>
            </w:r>
          </w:p>
        </w:tc>
      </w:tr>
      <w:tr w:rsidR="007370BE" w:rsidRPr="007370BE" w:rsidTr="007370BE">
        <w:tc>
          <w:tcPr>
            <w:tcW w:w="8051" w:type="dxa"/>
          </w:tcPr>
          <w:p w:rsidR="007370BE" w:rsidRPr="007370BE" w:rsidRDefault="007370BE" w:rsidP="007370BE">
            <w:pPr>
              <w:rPr>
                <w:sz w:val="24"/>
                <w:szCs w:val="24"/>
              </w:rPr>
            </w:pPr>
            <w:r w:rsidRPr="007370BE">
              <w:rPr>
                <w:sz w:val="24"/>
                <w:szCs w:val="24"/>
              </w:rPr>
              <w:t>A list of three AMAZING sources used and listed</w:t>
            </w:r>
          </w:p>
        </w:tc>
        <w:tc>
          <w:tcPr>
            <w:tcW w:w="1509" w:type="dxa"/>
          </w:tcPr>
          <w:p w:rsidR="007370BE" w:rsidRPr="007370BE" w:rsidRDefault="007370BE" w:rsidP="00170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/6</w:t>
            </w:r>
          </w:p>
        </w:tc>
        <w:tc>
          <w:tcPr>
            <w:tcW w:w="1456" w:type="dxa"/>
          </w:tcPr>
          <w:p w:rsidR="007370BE" w:rsidRDefault="007370BE" w:rsidP="00170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  <w:r w:rsidR="0017021B">
              <w:rPr>
                <w:sz w:val="24"/>
                <w:szCs w:val="24"/>
              </w:rPr>
              <w:t>6</w:t>
            </w:r>
          </w:p>
        </w:tc>
      </w:tr>
      <w:tr w:rsidR="007370BE" w:rsidRPr="007370BE" w:rsidTr="007370BE">
        <w:tc>
          <w:tcPr>
            <w:tcW w:w="8051" w:type="dxa"/>
          </w:tcPr>
          <w:p w:rsidR="007370BE" w:rsidRPr="007370BE" w:rsidRDefault="007370BE" w:rsidP="00737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1509" w:type="dxa"/>
          </w:tcPr>
          <w:p w:rsidR="007370BE" w:rsidRPr="007370BE" w:rsidRDefault="007370BE" w:rsidP="00170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/31</w:t>
            </w:r>
          </w:p>
        </w:tc>
        <w:tc>
          <w:tcPr>
            <w:tcW w:w="1456" w:type="dxa"/>
          </w:tcPr>
          <w:p w:rsidR="007370BE" w:rsidRPr="007370BE" w:rsidRDefault="0017021B" w:rsidP="00170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</w:tbl>
    <w:p w:rsidR="007370BE" w:rsidRPr="007370BE" w:rsidRDefault="007370BE" w:rsidP="007370BE">
      <w:pPr>
        <w:rPr>
          <w:sz w:val="24"/>
          <w:szCs w:val="24"/>
        </w:rPr>
      </w:pPr>
    </w:p>
    <w:p w:rsidR="007370BE" w:rsidRPr="007370BE" w:rsidRDefault="007370BE" w:rsidP="007370BE"/>
    <w:sectPr w:rsidR="007370BE" w:rsidRPr="007370BE" w:rsidSect="00447D2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506C"/>
    <w:multiLevelType w:val="hybridMultilevel"/>
    <w:tmpl w:val="1CD6C4B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301199"/>
    <w:multiLevelType w:val="hybridMultilevel"/>
    <w:tmpl w:val="A3FA5E4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AB25E0"/>
    <w:multiLevelType w:val="hybridMultilevel"/>
    <w:tmpl w:val="624C6622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559D1D8D"/>
    <w:multiLevelType w:val="hybridMultilevel"/>
    <w:tmpl w:val="A162C48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FC5CC3"/>
    <w:multiLevelType w:val="hybridMultilevel"/>
    <w:tmpl w:val="B90A310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A97FE7"/>
    <w:multiLevelType w:val="hybridMultilevel"/>
    <w:tmpl w:val="0A0E21B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D2E"/>
    <w:rsid w:val="0017021B"/>
    <w:rsid w:val="002723FB"/>
    <w:rsid w:val="00447D2E"/>
    <w:rsid w:val="0073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D2E"/>
    <w:pPr>
      <w:ind w:left="720"/>
      <w:contextualSpacing/>
    </w:pPr>
  </w:style>
  <w:style w:type="table" w:styleId="TableGrid">
    <w:name w:val="Table Grid"/>
    <w:basedOn w:val="TableNormal"/>
    <w:uiPriority w:val="59"/>
    <w:rsid w:val="00737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7370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70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D2E"/>
    <w:pPr>
      <w:ind w:left="720"/>
      <w:contextualSpacing/>
    </w:pPr>
  </w:style>
  <w:style w:type="table" w:styleId="TableGrid">
    <w:name w:val="Table Grid"/>
    <w:basedOn w:val="TableNormal"/>
    <w:uiPriority w:val="59"/>
    <w:rsid w:val="00737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7370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70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2017-04-17T22:41:00Z</dcterms:created>
  <dcterms:modified xsi:type="dcterms:W3CDTF">2017-04-17T23:43:00Z</dcterms:modified>
</cp:coreProperties>
</file>